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83" w:rsidRDefault="00FE4D83" w:rsidP="003377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D83">
        <w:rPr>
          <w:rFonts w:ascii="Times New Roman" w:hAnsi="Times New Roman" w:cs="Times New Roman"/>
          <w:sz w:val="28"/>
          <w:szCs w:val="28"/>
        </w:rPr>
        <w:t xml:space="preserve">Безопасность жителей – главная задача сотрудников МЧС </w:t>
      </w:r>
      <w:bookmarkStart w:id="0" w:name="_GoBack"/>
      <w:bookmarkEnd w:id="0"/>
    </w:p>
    <w:p w:rsidR="00245853" w:rsidRDefault="00FE4D83" w:rsidP="003377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D83">
        <w:rPr>
          <w:rFonts w:ascii="Times New Roman" w:hAnsi="Times New Roman" w:cs="Times New Roman"/>
          <w:sz w:val="28"/>
          <w:szCs w:val="28"/>
        </w:rPr>
        <w:t xml:space="preserve">Безопасность жителей, проживающих в округе - одна из главных задач сотрудников надзорной деятельности </w:t>
      </w:r>
      <w:r w:rsidR="00FF5D20">
        <w:rPr>
          <w:rFonts w:ascii="Times New Roman" w:hAnsi="Times New Roman" w:cs="Times New Roman"/>
          <w:sz w:val="28"/>
          <w:szCs w:val="28"/>
        </w:rPr>
        <w:t>и профилактической работы Управления МЧС по СВАО.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853">
        <w:rPr>
          <w:rFonts w:ascii="Times New Roman" w:hAnsi="Times New Roman" w:cs="Times New Roman"/>
          <w:sz w:val="28"/>
          <w:szCs w:val="28"/>
        </w:rPr>
        <w:t xml:space="preserve">На </w:t>
      </w:r>
      <w:r w:rsidR="00FF5D20">
        <w:rPr>
          <w:rFonts w:ascii="Times New Roman" w:hAnsi="Times New Roman" w:cs="Times New Roman"/>
          <w:sz w:val="28"/>
          <w:szCs w:val="28"/>
        </w:rPr>
        <w:t>этой неделе</w:t>
      </w:r>
      <w:r w:rsidR="00245853">
        <w:rPr>
          <w:rFonts w:ascii="Times New Roman" w:hAnsi="Times New Roman" w:cs="Times New Roman"/>
          <w:sz w:val="28"/>
          <w:szCs w:val="28"/>
        </w:rPr>
        <w:t xml:space="preserve"> состоялись встречи с жителями </w:t>
      </w:r>
      <w:r w:rsidR="00245853" w:rsidRPr="00245853">
        <w:rPr>
          <w:rFonts w:ascii="Times New Roman" w:hAnsi="Times New Roman" w:cs="Times New Roman"/>
          <w:sz w:val="28"/>
          <w:szCs w:val="28"/>
        </w:rPr>
        <w:t>районов Северо-Восточного округа</w:t>
      </w:r>
      <w:r w:rsidR="00245853">
        <w:rPr>
          <w:rFonts w:ascii="Times New Roman" w:hAnsi="Times New Roman" w:cs="Times New Roman"/>
          <w:sz w:val="28"/>
          <w:szCs w:val="28"/>
        </w:rPr>
        <w:t>, в которых приняли у</w:t>
      </w:r>
      <w:r>
        <w:rPr>
          <w:rFonts w:ascii="Times New Roman" w:hAnsi="Times New Roman" w:cs="Times New Roman"/>
          <w:sz w:val="28"/>
          <w:szCs w:val="28"/>
        </w:rPr>
        <w:t xml:space="preserve">частие представители МЧС. </w:t>
      </w:r>
      <w:r w:rsidR="00FF5D20" w:rsidRPr="00FF5D20">
        <w:rPr>
          <w:rFonts w:ascii="Times New Roman" w:hAnsi="Times New Roman" w:cs="Times New Roman"/>
          <w:sz w:val="28"/>
          <w:szCs w:val="28"/>
        </w:rPr>
        <w:t xml:space="preserve">На </w:t>
      </w:r>
      <w:r w:rsidR="00FF5D20">
        <w:rPr>
          <w:rFonts w:ascii="Times New Roman" w:hAnsi="Times New Roman" w:cs="Times New Roman"/>
          <w:sz w:val="28"/>
          <w:szCs w:val="28"/>
        </w:rPr>
        <w:t xml:space="preserve">данных мероприятиях </w:t>
      </w:r>
      <w:r w:rsidR="00FF5D20" w:rsidRPr="00FF5D20">
        <w:rPr>
          <w:rFonts w:ascii="Times New Roman" w:hAnsi="Times New Roman" w:cs="Times New Roman"/>
          <w:sz w:val="28"/>
          <w:szCs w:val="28"/>
        </w:rPr>
        <w:t>рассматривал</w:t>
      </w:r>
      <w:r w:rsidR="00337703">
        <w:rPr>
          <w:rFonts w:ascii="Times New Roman" w:hAnsi="Times New Roman" w:cs="Times New Roman"/>
          <w:sz w:val="28"/>
          <w:szCs w:val="28"/>
        </w:rPr>
        <w:t>и</w:t>
      </w:r>
      <w:r w:rsidR="00FF5D20" w:rsidRPr="00FF5D20">
        <w:rPr>
          <w:rFonts w:ascii="Times New Roman" w:hAnsi="Times New Roman" w:cs="Times New Roman"/>
          <w:sz w:val="28"/>
          <w:szCs w:val="28"/>
        </w:rPr>
        <w:t>сь актуальн</w:t>
      </w:r>
      <w:r w:rsidR="00337703">
        <w:rPr>
          <w:rFonts w:ascii="Times New Roman" w:hAnsi="Times New Roman" w:cs="Times New Roman"/>
          <w:sz w:val="28"/>
          <w:szCs w:val="28"/>
        </w:rPr>
        <w:t xml:space="preserve">ые вопросы, касающиеся пожарной безопасности. </w:t>
      </w:r>
    </w:p>
    <w:p w:rsidR="00337703" w:rsidRDefault="00337703" w:rsidP="003377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703">
        <w:rPr>
          <w:rFonts w:ascii="Times New Roman" w:hAnsi="Times New Roman" w:cs="Times New Roman"/>
          <w:sz w:val="28"/>
          <w:szCs w:val="28"/>
        </w:rPr>
        <w:t xml:space="preserve">Жители были ознакомлены со статистическими данными по количеству пожаров и загораний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337703">
        <w:rPr>
          <w:rFonts w:ascii="Times New Roman" w:hAnsi="Times New Roman" w:cs="Times New Roman"/>
          <w:sz w:val="28"/>
          <w:szCs w:val="28"/>
        </w:rPr>
        <w:t>района за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37703">
        <w:rPr>
          <w:rFonts w:ascii="Times New Roman" w:hAnsi="Times New Roman" w:cs="Times New Roman"/>
          <w:sz w:val="28"/>
          <w:szCs w:val="28"/>
        </w:rPr>
        <w:t>год, а также за истекший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37703">
        <w:rPr>
          <w:rFonts w:ascii="Times New Roman" w:hAnsi="Times New Roman" w:cs="Times New Roman"/>
          <w:sz w:val="28"/>
          <w:szCs w:val="28"/>
        </w:rPr>
        <w:t xml:space="preserve"> года, о причинах возникновения пожаров и мерах по их предотвращению, об основных причинах </w:t>
      </w:r>
      <w:proofErr w:type="spellStart"/>
      <w:r w:rsidRPr="00337703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337703">
        <w:rPr>
          <w:rFonts w:ascii="Times New Roman" w:hAnsi="Times New Roman" w:cs="Times New Roman"/>
          <w:sz w:val="28"/>
          <w:szCs w:val="28"/>
        </w:rPr>
        <w:t xml:space="preserve"> людей на пожарах, а также были затронуты очень важные вопросы – это пожарная безопасность при использовании электрообогревательных приборов в быту. </w:t>
      </w:r>
      <w:r w:rsidRPr="0033770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Инспектора пожарного надзора</w:t>
      </w:r>
      <w:r w:rsidRPr="00337703">
        <w:rPr>
          <w:rFonts w:ascii="Times New Roman" w:hAnsi="Times New Roman" w:cs="Times New Roman"/>
          <w:sz w:val="28"/>
          <w:szCs w:val="28"/>
        </w:rPr>
        <w:t xml:space="preserve"> призвал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7703">
        <w:rPr>
          <w:rFonts w:ascii="Times New Roman" w:hAnsi="Times New Roman" w:cs="Times New Roman"/>
          <w:sz w:val="28"/>
          <w:szCs w:val="28"/>
        </w:rPr>
        <w:t xml:space="preserve"> граждан внимательно следить за исправностью электрообогревательных приборов, в случаях обнаружения неполадок в электропроводке, вовремя обращаться к квалифицированным специалистам.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37703">
        <w:rPr>
          <w:rFonts w:ascii="Times New Roman" w:hAnsi="Times New Roman" w:cs="Times New Roman"/>
          <w:sz w:val="28"/>
          <w:szCs w:val="28"/>
        </w:rPr>
        <w:t>ассказал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7703">
        <w:rPr>
          <w:rFonts w:ascii="Times New Roman" w:hAnsi="Times New Roman" w:cs="Times New Roman"/>
          <w:sz w:val="28"/>
          <w:szCs w:val="28"/>
        </w:rPr>
        <w:t>, что по статистике всплеск пожаров в жилом секторе отмечается в период начала и окончания отопительного сезона. Ежегодно в этот период в результате пожаров погиба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37703">
        <w:rPr>
          <w:rFonts w:ascii="Times New Roman" w:hAnsi="Times New Roman" w:cs="Times New Roman"/>
          <w:sz w:val="28"/>
          <w:szCs w:val="28"/>
        </w:rPr>
        <w:t>т и травмиру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37703">
        <w:rPr>
          <w:rFonts w:ascii="Times New Roman" w:hAnsi="Times New Roman" w:cs="Times New Roman"/>
          <w:sz w:val="28"/>
          <w:szCs w:val="28"/>
        </w:rPr>
        <w:t>тся люд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7703">
        <w:rPr>
          <w:rFonts w:ascii="Times New Roman" w:hAnsi="Times New Roman" w:cs="Times New Roman"/>
          <w:sz w:val="28"/>
          <w:szCs w:val="28"/>
        </w:rPr>
        <w:t>. В основном причиной возгорания является нарушение правил пожарной безопасности при эксплуатации бытовых электроприборов и неосторожное обращение с огнем.</w:t>
      </w:r>
    </w:p>
    <w:p w:rsidR="00337703" w:rsidRDefault="00337703" w:rsidP="003377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703">
        <w:rPr>
          <w:rFonts w:ascii="Times New Roman" w:hAnsi="Times New Roman" w:cs="Times New Roman"/>
          <w:sz w:val="28"/>
          <w:szCs w:val="28"/>
        </w:rPr>
        <w:t xml:space="preserve">В ходе встреч от жителей района поступили вопросы, на которые </w:t>
      </w:r>
      <w:r>
        <w:rPr>
          <w:rFonts w:ascii="Times New Roman" w:hAnsi="Times New Roman" w:cs="Times New Roman"/>
          <w:sz w:val="28"/>
          <w:szCs w:val="28"/>
        </w:rPr>
        <w:t>сотрудники МЧС</w:t>
      </w:r>
      <w:r w:rsidRPr="00337703">
        <w:rPr>
          <w:rFonts w:ascii="Times New Roman" w:hAnsi="Times New Roman" w:cs="Times New Roman"/>
          <w:sz w:val="28"/>
          <w:szCs w:val="28"/>
        </w:rPr>
        <w:t xml:space="preserve"> дал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7703">
        <w:rPr>
          <w:rFonts w:ascii="Times New Roman" w:hAnsi="Times New Roman" w:cs="Times New Roman"/>
          <w:sz w:val="28"/>
          <w:szCs w:val="28"/>
        </w:rPr>
        <w:t xml:space="preserve"> исчерпывающие ответы. Встреча прошла в конструктивном русле и нашла отклик у </w:t>
      </w:r>
      <w:proofErr w:type="gramStart"/>
      <w:r w:rsidRPr="00337703">
        <w:rPr>
          <w:rFonts w:ascii="Times New Roman" w:hAnsi="Times New Roman" w:cs="Times New Roman"/>
          <w:sz w:val="28"/>
          <w:szCs w:val="28"/>
        </w:rPr>
        <w:t>собравшихся</w:t>
      </w:r>
      <w:proofErr w:type="gramEnd"/>
      <w:r w:rsidRPr="00337703">
        <w:rPr>
          <w:rFonts w:ascii="Times New Roman" w:hAnsi="Times New Roman" w:cs="Times New Roman"/>
          <w:sz w:val="28"/>
          <w:szCs w:val="28"/>
        </w:rPr>
        <w:t>.</w:t>
      </w:r>
    </w:p>
    <w:p w:rsidR="0021347D" w:rsidRDefault="0021347D" w:rsidP="00213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81650" cy="4186238"/>
            <wp:effectExtent l="0" t="0" r="0" b="5080"/>
            <wp:docPr id="2" name="Рисунок 2" descr="C:\Users\BakatuevES\Downloads\ac0ad427-45e5-465e-a1b9-6ee3ee2fb1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katuevES\Downloads\ac0ad427-45e5-465e-a1b9-6ee3ee2fb1f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18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7D" w:rsidRPr="00245853" w:rsidRDefault="0021347D" w:rsidP="002134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38800" cy="4229100"/>
            <wp:effectExtent l="0" t="0" r="0" b="0"/>
            <wp:docPr id="1" name="Рисунок 1" descr="C:\Users\BakatuevES\Downloads\a9489fa7-6dc6-4d2b-8eb5-dcdb8678f9e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katuevES\Downloads\a9489fa7-6dc6-4d2b-8eb5-dcdb8678f9e7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157" cy="423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347D" w:rsidRPr="00245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8E"/>
    <w:rsid w:val="0021347D"/>
    <w:rsid w:val="00245853"/>
    <w:rsid w:val="00337703"/>
    <w:rsid w:val="003E538E"/>
    <w:rsid w:val="00B71608"/>
    <w:rsid w:val="00FE4D83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Бакатуев Евгений Сергеевич</cp:lastModifiedBy>
  <cp:revision>5</cp:revision>
  <dcterms:created xsi:type="dcterms:W3CDTF">2020-01-17T07:46:00Z</dcterms:created>
  <dcterms:modified xsi:type="dcterms:W3CDTF">2020-01-21T09:33:00Z</dcterms:modified>
</cp:coreProperties>
</file>